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0416">
        <w:rPr>
          <w:rFonts w:ascii="Corbel" w:hAnsi="Corbel"/>
          <w:b/>
          <w:smallCaps/>
          <w:sz w:val="24"/>
          <w:szCs w:val="24"/>
        </w:rPr>
        <w:t>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AA0416">
        <w:rPr>
          <w:rFonts w:ascii="Corbel" w:hAnsi="Corbel"/>
          <w:sz w:val="20"/>
          <w:szCs w:val="20"/>
        </w:rPr>
        <w:t>2019/2020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7162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103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103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6603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67A2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274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F18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G. 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Organizacja pracy przedszkola i szkoły z elementami prawa oświ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towego i praw dziecka oraz kultura przedszkola i szkoły, w tym w z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66037B">
              <w:rPr>
                <w:rFonts w:ascii="Corbel" w:hAnsi="Corbel"/>
                <w:b w:val="0"/>
                <w:sz w:val="24"/>
                <w:szCs w:val="24"/>
              </w:rPr>
              <w:t>kresie kształcenia uczniów ze specjalnymi potrzebami edukacyjnymi i niepełnosprawnościami.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716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567A2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Natalia Leksa</w:t>
            </w: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274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B01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67A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32746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66037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FF184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07218B"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67A2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F184D" w:rsidP="006217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przedmedycznej pom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349A3" w:rsidRPr="007349A3">
              <w:rPr>
                <w:rFonts w:ascii="Corbel" w:hAnsi="Corbel"/>
                <w:b w:val="0"/>
                <w:sz w:val="24"/>
                <w:szCs w:val="24"/>
              </w:rPr>
              <w:t>cy dziecku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07218B" w:rsidRPr="007349A3" w:rsidRDefault="0007218B" w:rsidP="00EA6EF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07218B" w:rsidRPr="009C54AE" w:rsidTr="00923D7D">
        <w:tc>
          <w:tcPr>
            <w:tcW w:w="851" w:type="dxa"/>
            <w:vAlign w:val="center"/>
          </w:tcPr>
          <w:p w:rsidR="0007218B" w:rsidRPr="009C54AE" w:rsidRDefault="0007218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07218B" w:rsidRPr="009C54AE" w:rsidTr="00923D7D">
        <w:trPr>
          <w:trHeight w:val="315"/>
        </w:trPr>
        <w:tc>
          <w:tcPr>
            <w:tcW w:w="851" w:type="dxa"/>
            <w:vAlign w:val="center"/>
          </w:tcPr>
          <w:p w:rsidR="0007218B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07218B" w:rsidRPr="009C54AE" w:rsidRDefault="0007218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62179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zasady udzielania pierwszej pomocy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ciom w wieku przedszkolnym i wczesnoszkolnym w sytuacji rozpoznawania stanów zagrożenia życia.</w:t>
            </w:r>
          </w:p>
        </w:tc>
        <w:tc>
          <w:tcPr>
            <w:tcW w:w="1873" w:type="dxa"/>
            <w:vAlign w:val="center"/>
          </w:tcPr>
          <w:p w:rsidR="0085747A" w:rsidRPr="009C54AE" w:rsidRDefault="00911F54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43423B">
              <w:rPr>
                <w:rFonts w:ascii="Corbel" w:hAnsi="Corbel"/>
                <w:b w:val="0"/>
                <w:smallCaps w:val="0"/>
                <w:szCs w:val="24"/>
              </w:rPr>
              <w:t>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Omówi sposoby zapobiegania sytuacjom zagrażającym zdrowiu i życiu dzieci w wieku przedszkolnym i wczesnos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327466">
        <w:tc>
          <w:tcPr>
            <w:tcW w:w="1701" w:type="dxa"/>
          </w:tcPr>
          <w:p w:rsidR="0085747A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11F54" w:rsidRPr="009C54AE" w:rsidRDefault="00911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udzielić pierwszej przedmedycznej pomocy dziecku w wieku przedszkolnym i wczesnoszkolnym.</w:t>
            </w:r>
          </w:p>
        </w:tc>
        <w:tc>
          <w:tcPr>
            <w:tcW w:w="1873" w:type="dxa"/>
            <w:vAlign w:val="center"/>
          </w:tcPr>
          <w:p w:rsidR="0085747A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PPiW.U17</w:t>
            </w:r>
          </w:p>
        </w:tc>
      </w:tr>
      <w:tr w:rsidR="0043423B" w:rsidRPr="009C54AE" w:rsidTr="00327466">
        <w:tc>
          <w:tcPr>
            <w:tcW w:w="1701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3423B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gotowy do realizacji w praktyce wartości jaką jest zdrowie i upowszechniania jej wśród dzieci w wieku prze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szkolnym i wczesnoszkolnym.</w:t>
            </w:r>
          </w:p>
        </w:tc>
        <w:tc>
          <w:tcPr>
            <w:tcW w:w="1873" w:type="dxa"/>
            <w:vAlign w:val="center"/>
          </w:tcPr>
          <w:p w:rsidR="0043423B" w:rsidRPr="009C54AE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0C62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C83A7B">
        <w:trPr>
          <w:trHeight w:val="13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</w:t>
            </w:r>
            <w:r w:rsidRPr="00C83A7B">
              <w:rPr>
                <w:rFonts w:ascii="Corbel" w:hAnsi="Corbel"/>
                <w:sz w:val="24"/>
                <w:szCs w:val="24"/>
              </w:rPr>
              <w:t>e</w:t>
            </w:r>
            <w:r w:rsidRPr="00C83A7B">
              <w:rPr>
                <w:rFonts w:ascii="Corbel" w:hAnsi="Corbel"/>
                <w:sz w:val="24"/>
                <w:szCs w:val="24"/>
              </w:rPr>
              <w:t>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1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Zabezpieczenie poszkodowanego dziecka przed czynnikami zagrażającymi jego zdrowiu i ż</w:t>
            </w:r>
            <w:r w:rsidRPr="000C6262"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 w:rsidR="0066037B"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28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65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83A7B" w:rsidRPr="009C54AE" w:rsidTr="00C83A7B">
        <w:trPr>
          <w:trHeight w:val="143"/>
        </w:trPr>
        <w:tc>
          <w:tcPr>
            <w:tcW w:w="9639" w:type="dxa"/>
          </w:tcPr>
          <w:p w:rsidR="00C83A7B" w:rsidRPr="009C54AE" w:rsidRDefault="008E41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E040A" w:rsidRPr="009C54AE" w:rsidRDefault="001E040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1E040A" w:rsidRDefault="001E040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0C626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Pr="009C54AE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43423B" w:rsidRPr="009C54AE" w:rsidTr="00327466">
        <w:tc>
          <w:tcPr>
            <w:tcW w:w="1985" w:type="dxa"/>
          </w:tcPr>
          <w:p w:rsidR="0043423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43423B" w:rsidRPr="0066037B" w:rsidRDefault="0043423B" w:rsidP="003274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:rsidR="0043423B" w:rsidRPr="0066037B" w:rsidRDefault="0043423B" w:rsidP="0032746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75F5A" w:rsidRPr="00D75F5A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:rsidR="0085747A" w:rsidRPr="009C54AE" w:rsidRDefault="00D75F5A" w:rsidP="00A86D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D75F5A">
              <w:rPr>
                <w:rFonts w:ascii="Corbel" w:hAnsi="Corbel"/>
                <w:b w:val="0"/>
                <w:smallCaps w:val="0"/>
                <w:szCs w:val="24"/>
              </w:rPr>
              <w:t>we realizowane w ramach ćwiczeń; poprawna realizacja ćwiczeń praktycznych.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vAlign w:val="center"/>
          </w:tcPr>
          <w:p w:rsidR="0085747A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C54AE" w:rsidTr="00327466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vAlign w:val="center"/>
          </w:tcPr>
          <w:p w:rsidR="00C61DC5" w:rsidRPr="009C54AE" w:rsidRDefault="0043423B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327466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43423B" w:rsidP="00434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 – poznanie literatury naukowej,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wykonywanie ćwiczeń w domu,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  <w:vAlign w:val="center"/>
          </w:tcPr>
          <w:p w:rsidR="00C61DC5" w:rsidRPr="009C54AE" w:rsidRDefault="001B0107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327466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:rsidR="0085747A" w:rsidRPr="009C54AE" w:rsidRDefault="006369B1" w:rsidP="0032746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4342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Pierwsza pomoc. Podręcznik dla studentów. PZWL. Warszawa 2012.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von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Ribbeck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(red.): Natychmiastowa pomoc w nagłych wypa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kach dzieci. Media Rodzina. Poznań 2009.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Grochowska P., Żurek P. (red.): Pierwsza pomoc przedmedyczna.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WSPiA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Poznań 2011.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  <w:bookmarkStart w:id="0" w:name="_GoBack"/>
            <w:bookmarkEnd w:id="0"/>
          </w:p>
          <w:p w:rsidR="00D75F5A" w:rsidRPr="00D75F5A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Mikołajczyk A. (red.): Pierwsza pomoc. Ilustrowany przewodnik.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kant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 A. Poznań 2012.</w:t>
            </w:r>
          </w:p>
          <w:p w:rsidR="00D75F5A" w:rsidRPr="009C54AE" w:rsidRDefault="00D75F5A" w:rsidP="00D75F5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Buchwelder</w:t>
            </w:r>
            <w:proofErr w:type="spellEnd"/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(red.): Podręcznik pierwszej pomocy. PZWL. Warszawa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A38" w:rsidRDefault="00F57A38" w:rsidP="00C16ABF">
      <w:pPr>
        <w:spacing w:after="0" w:line="240" w:lineRule="auto"/>
      </w:pPr>
      <w:r>
        <w:separator/>
      </w:r>
    </w:p>
  </w:endnote>
  <w:endnote w:type="continuationSeparator" w:id="0">
    <w:p w:rsidR="00F57A38" w:rsidRDefault="00F57A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A38" w:rsidRDefault="00F57A38" w:rsidP="00C16ABF">
      <w:pPr>
        <w:spacing w:after="0" w:line="240" w:lineRule="auto"/>
      </w:pPr>
      <w:r>
        <w:separator/>
      </w:r>
    </w:p>
  </w:footnote>
  <w:footnote w:type="continuationSeparator" w:id="0">
    <w:p w:rsidR="00F57A38" w:rsidRDefault="00F57A3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49B"/>
    <w:rsid w:val="000048FD"/>
    <w:rsid w:val="000077B4"/>
    <w:rsid w:val="00015B8F"/>
    <w:rsid w:val="00022ECE"/>
    <w:rsid w:val="00042A51"/>
    <w:rsid w:val="00042D2E"/>
    <w:rsid w:val="00044C82"/>
    <w:rsid w:val="00070ED6"/>
    <w:rsid w:val="0007162E"/>
    <w:rsid w:val="0007218B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262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0107"/>
    <w:rsid w:val="001B6C54"/>
    <w:rsid w:val="001D657B"/>
    <w:rsid w:val="001D7B54"/>
    <w:rsid w:val="001E0209"/>
    <w:rsid w:val="001E040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7EC1"/>
    <w:rsid w:val="002F02A3"/>
    <w:rsid w:val="002F4ABE"/>
    <w:rsid w:val="003018BA"/>
    <w:rsid w:val="0030395F"/>
    <w:rsid w:val="00305C92"/>
    <w:rsid w:val="0031035A"/>
    <w:rsid w:val="003151C5"/>
    <w:rsid w:val="00327466"/>
    <w:rsid w:val="003343CF"/>
    <w:rsid w:val="00346FE9"/>
    <w:rsid w:val="0034759A"/>
    <w:rsid w:val="003503F6"/>
    <w:rsid w:val="003530DD"/>
    <w:rsid w:val="00363F78"/>
    <w:rsid w:val="0039382C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522D"/>
    <w:rsid w:val="00414E3C"/>
    <w:rsid w:val="0042244A"/>
    <w:rsid w:val="0042745A"/>
    <w:rsid w:val="00427D9F"/>
    <w:rsid w:val="00431D5C"/>
    <w:rsid w:val="0043423B"/>
    <w:rsid w:val="004362C6"/>
    <w:rsid w:val="00437FA2"/>
    <w:rsid w:val="00445970"/>
    <w:rsid w:val="0045729E"/>
    <w:rsid w:val="00461EFC"/>
    <w:rsid w:val="004652C2"/>
    <w:rsid w:val="004706D1"/>
    <w:rsid w:val="00471326"/>
    <w:rsid w:val="0047557E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67A2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797"/>
    <w:rsid w:val="00621CE1"/>
    <w:rsid w:val="00627FC9"/>
    <w:rsid w:val="006369B1"/>
    <w:rsid w:val="00647FA8"/>
    <w:rsid w:val="00650C5F"/>
    <w:rsid w:val="00654934"/>
    <w:rsid w:val="0066037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9A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015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4112"/>
    <w:rsid w:val="008E64F4"/>
    <w:rsid w:val="008F12C9"/>
    <w:rsid w:val="008F6E29"/>
    <w:rsid w:val="00911F54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6266"/>
    <w:rsid w:val="00A84C85"/>
    <w:rsid w:val="00A86D41"/>
    <w:rsid w:val="00A97DE1"/>
    <w:rsid w:val="00AA0416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4F6"/>
    <w:rsid w:val="00B66529"/>
    <w:rsid w:val="00B75946"/>
    <w:rsid w:val="00B8056E"/>
    <w:rsid w:val="00B819C8"/>
    <w:rsid w:val="00B82308"/>
    <w:rsid w:val="00B90885"/>
    <w:rsid w:val="00BB520A"/>
    <w:rsid w:val="00BC5064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3A7B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5F5A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3A1"/>
    <w:rsid w:val="00F57A38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1E3CE-D7FF-4E5C-8B09-2298DB5CA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897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2019-11-13T21:07:00Z</dcterms:created>
  <dcterms:modified xsi:type="dcterms:W3CDTF">2021-01-22T07:57:00Z</dcterms:modified>
</cp:coreProperties>
</file>